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E1D07" w14:textId="3662DA78" w:rsidR="005B18EF" w:rsidRDefault="009F4BD0" w:rsidP="005B18EF">
      <w:pPr>
        <w:spacing w:after="0"/>
        <w:jc w:val="center"/>
        <w:rPr>
          <w:rFonts w:ascii="Times New Roman" w:hAnsi="Times New Roman"/>
          <w:b/>
          <w:bCs/>
          <w:sz w:val="36"/>
          <w:szCs w:val="28"/>
        </w:rPr>
      </w:pPr>
      <w:r w:rsidRPr="007016FA"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 wp14:anchorId="09640976" wp14:editId="5DCB9B81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F4BD0" w:rsidRPr="007016FA" w14:paraId="01098105" w14:textId="77777777" w:rsidTr="003C3DC2">
        <w:tc>
          <w:tcPr>
            <w:tcW w:w="9628" w:type="dxa"/>
          </w:tcPr>
          <w:p w14:paraId="468B5D53" w14:textId="77777777" w:rsidR="009F4BD0" w:rsidRPr="007016FA" w:rsidRDefault="009F4BD0" w:rsidP="009F4BD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7016FA"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6B88020E" w14:textId="77777777" w:rsidR="009F4BD0" w:rsidRPr="007016FA" w:rsidRDefault="009F4BD0" w:rsidP="009F4BD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7016FA">
              <w:rPr>
                <w:rFonts w:ascii="Times New Roman" w:eastAsia="Times New Roman" w:hAnsi="Times New Roman"/>
                <w:b/>
                <w:sz w:val="32"/>
                <w:szCs w:val="32"/>
              </w:rPr>
              <w:t>ОДЕСЬКОГО РАЙОНУ ОД</w:t>
            </w:r>
            <w:proofErr w:type="gramStart"/>
            <w:r w:rsidRPr="007016FA">
              <w:rPr>
                <w:rFonts w:ascii="Times New Roman" w:eastAsia="Times New Roman" w:hAnsi="Times New Roman"/>
                <w:b/>
                <w:sz w:val="32"/>
                <w:szCs w:val="32"/>
              </w:rPr>
              <w:t>E</w:t>
            </w:r>
            <w:proofErr w:type="gramEnd"/>
            <w:r w:rsidRPr="007016FA">
              <w:rPr>
                <w:rFonts w:ascii="Times New Roman" w:eastAsia="Times New Roman" w:hAnsi="Times New Roman"/>
                <w:b/>
                <w:sz w:val="32"/>
                <w:szCs w:val="32"/>
              </w:rPr>
              <w:t>СЬКОЇ ОБЛАСТІ</w:t>
            </w:r>
          </w:p>
          <w:p w14:paraId="5BC3C92C" w14:textId="77777777" w:rsidR="009F4BD0" w:rsidRPr="007016FA" w:rsidRDefault="009F4BD0" w:rsidP="009F4BD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7016FA">
              <w:rPr>
                <w:rFonts w:ascii="Times New Roman" w:eastAsia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9F4BD0" w:rsidRPr="007016FA" w14:paraId="7ED1E0AB" w14:textId="77777777" w:rsidTr="003C3DC2">
        <w:tc>
          <w:tcPr>
            <w:tcW w:w="9628" w:type="dxa"/>
          </w:tcPr>
          <w:p w14:paraId="64A73CBC" w14:textId="77777777" w:rsidR="009F4BD0" w:rsidRPr="007016FA" w:rsidRDefault="009F4BD0" w:rsidP="009F4BD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</w:tr>
      <w:tr w:rsidR="009F4BD0" w:rsidRPr="007016FA" w14:paraId="7B379EC2" w14:textId="77777777" w:rsidTr="003C3DC2">
        <w:tc>
          <w:tcPr>
            <w:tcW w:w="9628" w:type="dxa"/>
          </w:tcPr>
          <w:p w14:paraId="5AE76C6E" w14:textId="77777777" w:rsidR="009F4BD0" w:rsidRPr="009F4BD0" w:rsidRDefault="009F4BD0" w:rsidP="009F4BD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4"/>
                <w:highlight w:val="white"/>
              </w:rPr>
            </w:pPr>
          </w:p>
        </w:tc>
      </w:tr>
    </w:tbl>
    <w:p w14:paraId="69A2EEFD" w14:textId="5FC7F91E" w:rsidR="009F4BD0" w:rsidRPr="007016FA" w:rsidRDefault="009F4BD0" w:rsidP="009F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7016FA"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proofErr w:type="gramStart"/>
      <w:r w:rsidRPr="007016FA"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proofErr w:type="gramEnd"/>
      <w:r w:rsidRPr="007016FA"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4FC6DDEC" w14:textId="69DA8D1C" w:rsidR="009F4BD0" w:rsidRDefault="000A347C" w:rsidP="000A347C">
      <w:pPr>
        <w:pStyle w:val="210"/>
        <w:tabs>
          <w:tab w:val="left" w:pos="7328"/>
        </w:tabs>
        <w:spacing w:line="240" w:lineRule="auto"/>
        <w:ind w:right="113" w:firstLine="0"/>
        <w:rPr>
          <w:rFonts w:eastAsia="Microsoft Sans Serif"/>
          <w:bCs/>
          <w:lang w:val="uk-UA"/>
        </w:rPr>
      </w:pPr>
      <w:r>
        <w:rPr>
          <w:rFonts w:eastAsia="Microsoft Sans Serif"/>
          <w:bCs/>
          <w:lang w:val="uk-UA"/>
        </w:rPr>
        <w:t>в</w:t>
      </w:r>
      <w:r w:rsidRPr="000A347C">
        <w:rPr>
          <w:rFonts w:eastAsia="Microsoft Sans Serif"/>
          <w:bCs/>
          <w:lang w:val="uk-UA"/>
        </w:rPr>
        <w:t xml:space="preserve">ід </w:t>
      </w:r>
      <w:r>
        <w:rPr>
          <w:rFonts w:eastAsia="Microsoft Sans Serif"/>
          <w:bCs/>
          <w:lang w:val="uk-UA"/>
        </w:rPr>
        <w:t>06 лютого 2026 року</w:t>
      </w:r>
      <w:r>
        <w:rPr>
          <w:rFonts w:eastAsia="Microsoft Sans Serif"/>
          <w:bCs/>
          <w:lang w:val="uk-UA"/>
        </w:rPr>
        <w:tab/>
        <w:t xml:space="preserve">№45 </w:t>
      </w:r>
    </w:p>
    <w:p w14:paraId="00645DD1" w14:textId="77777777" w:rsidR="000A347C" w:rsidRPr="000A347C" w:rsidRDefault="000A347C" w:rsidP="000A347C">
      <w:pPr>
        <w:pStyle w:val="210"/>
        <w:tabs>
          <w:tab w:val="left" w:pos="7328"/>
        </w:tabs>
        <w:spacing w:line="240" w:lineRule="auto"/>
        <w:ind w:right="113" w:firstLine="0"/>
        <w:rPr>
          <w:rFonts w:eastAsia="Microsoft Sans Serif"/>
          <w:bCs/>
          <w:lang w:val="uk-UA"/>
        </w:rPr>
      </w:pPr>
    </w:p>
    <w:p w14:paraId="61F2016F" w14:textId="6A127B81" w:rsidR="00267304" w:rsidRPr="00166520" w:rsidRDefault="0009638D" w:rsidP="008D706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Про </w:t>
      </w:r>
      <w:r w:rsidR="00166520"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надання дозволу на </w:t>
      </w:r>
      <w:r w:rsidR="000F729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використання паливно-мастильних матеріалів із місцевого матеріального резерву</w:t>
      </w:r>
      <w:r w:rsidR="00166520"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66520"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="00166520"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сільської ради</w:t>
      </w:r>
      <w:r w:rsidR="00403013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Одеського району Одеської області</w:t>
      </w:r>
    </w:p>
    <w:p w14:paraId="28525684" w14:textId="77777777" w:rsidR="00267304" w:rsidRPr="00166520" w:rsidRDefault="00267304" w:rsidP="003B46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34FA3289" w14:textId="02EFA5D7" w:rsidR="0066101B" w:rsidRPr="006D5B6D" w:rsidRDefault="00994A3C" w:rsidP="0066101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6D5B6D">
        <w:rPr>
          <w:rFonts w:ascii="Times New Roman" w:hAnsi="Times New Roman"/>
          <w:sz w:val="26"/>
          <w:szCs w:val="26"/>
          <w:lang w:val="uk-UA" w:eastAsia="ru-RU"/>
        </w:rPr>
        <w:t xml:space="preserve">Розглянувши протокол </w:t>
      </w:r>
      <w:r w:rsidR="008771E3">
        <w:rPr>
          <w:rFonts w:ascii="Times New Roman" w:hAnsi="Times New Roman"/>
          <w:sz w:val="26"/>
          <w:szCs w:val="26"/>
          <w:lang w:val="uk-UA" w:eastAsia="ru-RU"/>
        </w:rPr>
        <w:t xml:space="preserve">позачергового </w:t>
      </w:r>
      <w:r w:rsidRPr="006D5B6D">
        <w:rPr>
          <w:rFonts w:ascii="Times New Roman" w:hAnsi="Times New Roman"/>
          <w:sz w:val="26"/>
          <w:szCs w:val="26"/>
          <w:lang w:val="uk-UA" w:eastAsia="ru-RU"/>
        </w:rPr>
        <w:t xml:space="preserve">засідання комісії ТЕБ та НС </w:t>
      </w:r>
      <w:proofErr w:type="spellStart"/>
      <w:r w:rsidRPr="006D5B6D">
        <w:rPr>
          <w:rFonts w:ascii="Times New Roman" w:hAnsi="Times New Roman"/>
          <w:sz w:val="26"/>
          <w:szCs w:val="26"/>
          <w:lang w:val="uk-UA" w:eastAsia="ru-RU"/>
        </w:rPr>
        <w:t>Фонтанської</w:t>
      </w:r>
      <w:proofErr w:type="spellEnd"/>
      <w:r w:rsidRPr="006D5B6D">
        <w:rPr>
          <w:rFonts w:ascii="Times New Roman" w:hAnsi="Times New Roman"/>
          <w:sz w:val="26"/>
          <w:szCs w:val="26"/>
          <w:lang w:val="uk-UA" w:eastAsia="ru-RU"/>
        </w:rPr>
        <w:t xml:space="preserve"> сільської ради </w:t>
      </w:r>
      <w:r w:rsidRPr="004C5799">
        <w:rPr>
          <w:rFonts w:ascii="Times New Roman" w:hAnsi="Times New Roman"/>
          <w:sz w:val="26"/>
          <w:szCs w:val="26"/>
          <w:lang w:val="uk-UA" w:eastAsia="ru-RU"/>
        </w:rPr>
        <w:t>від 2</w:t>
      </w:r>
      <w:r w:rsidR="00022018" w:rsidRPr="004C5799">
        <w:rPr>
          <w:rFonts w:ascii="Times New Roman" w:hAnsi="Times New Roman"/>
          <w:sz w:val="26"/>
          <w:szCs w:val="26"/>
          <w:lang w:val="uk-UA" w:eastAsia="ru-RU"/>
        </w:rPr>
        <w:t>9</w:t>
      </w:r>
      <w:r w:rsidRPr="004C5799">
        <w:rPr>
          <w:rFonts w:ascii="Times New Roman" w:hAnsi="Times New Roman"/>
          <w:sz w:val="26"/>
          <w:szCs w:val="26"/>
          <w:lang w:val="uk-UA" w:eastAsia="ru-RU"/>
        </w:rPr>
        <w:t>.01.2026</w:t>
      </w:r>
      <w:r w:rsidR="0046062C" w:rsidRPr="004C5799">
        <w:rPr>
          <w:rFonts w:ascii="Times New Roman" w:hAnsi="Times New Roman"/>
          <w:sz w:val="26"/>
          <w:szCs w:val="26"/>
          <w:lang w:val="uk-UA" w:eastAsia="ru-RU"/>
        </w:rPr>
        <w:t xml:space="preserve"> №</w:t>
      </w:r>
      <w:r w:rsidR="004C5799" w:rsidRPr="004C5799">
        <w:rPr>
          <w:rFonts w:ascii="Times New Roman" w:hAnsi="Times New Roman"/>
          <w:sz w:val="26"/>
          <w:szCs w:val="26"/>
          <w:lang w:val="uk-UA" w:eastAsia="ru-RU"/>
        </w:rPr>
        <w:t>2</w:t>
      </w:r>
      <w:r w:rsidRPr="004C5799">
        <w:rPr>
          <w:rFonts w:ascii="Times New Roman" w:hAnsi="Times New Roman"/>
          <w:sz w:val="26"/>
          <w:szCs w:val="26"/>
          <w:lang w:val="uk-UA" w:eastAsia="ru-RU"/>
        </w:rPr>
        <w:t>, у</w:t>
      </w:r>
      <w:r w:rsidR="00681AE0" w:rsidRPr="006D5B6D">
        <w:rPr>
          <w:rFonts w:ascii="Times New Roman" w:hAnsi="Times New Roman"/>
          <w:sz w:val="26"/>
          <w:szCs w:val="26"/>
          <w:lang w:val="uk-UA" w:eastAsia="ru-RU"/>
        </w:rPr>
        <w:t xml:space="preserve"> зв’язку з</w:t>
      </w:r>
      <w:r w:rsidR="000F729B" w:rsidRPr="006D5B6D">
        <w:rPr>
          <w:rFonts w:ascii="Times New Roman" w:hAnsi="Times New Roman"/>
          <w:sz w:val="26"/>
          <w:szCs w:val="26"/>
          <w:lang w:val="uk-UA" w:eastAsia="ru-RU"/>
        </w:rPr>
        <w:t xml:space="preserve"> необх</w:t>
      </w:r>
      <w:r w:rsidR="00BA3B37" w:rsidRPr="006D5B6D">
        <w:rPr>
          <w:rFonts w:ascii="Times New Roman" w:hAnsi="Times New Roman"/>
          <w:sz w:val="26"/>
          <w:szCs w:val="26"/>
          <w:lang w:val="uk-UA" w:eastAsia="ru-RU"/>
        </w:rPr>
        <w:t>і</w:t>
      </w:r>
      <w:r w:rsidR="000F729B" w:rsidRPr="006D5B6D">
        <w:rPr>
          <w:rFonts w:ascii="Times New Roman" w:hAnsi="Times New Roman"/>
          <w:sz w:val="26"/>
          <w:szCs w:val="26"/>
          <w:lang w:val="uk-UA" w:eastAsia="ru-RU"/>
        </w:rPr>
        <w:t>дністю</w:t>
      </w:r>
      <w:r w:rsidR="00BA3B37" w:rsidRPr="006D5B6D">
        <w:rPr>
          <w:rFonts w:ascii="Times New Roman" w:hAnsi="Times New Roman"/>
          <w:sz w:val="26"/>
          <w:szCs w:val="26"/>
          <w:lang w:val="uk-UA" w:eastAsia="ru-RU"/>
        </w:rPr>
        <w:t xml:space="preserve"> здійснення запобіжних заходів у разі загрози виникнення надзвичайних ситуацій, ліквідації </w:t>
      </w:r>
      <w:r w:rsidR="006D5B6D" w:rsidRPr="006D5B6D">
        <w:rPr>
          <w:rFonts w:ascii="Times New Roman" w:hAnsi="Times New Roman"/>
          <w:sz w:val="26"/>
          <w:szCs w:val="26"/>
          <w:lang w:val="uk-UA" w:eastAsia="ru-RU"/>
        </w:rPr>
        <w:t xml:space="preserve">наслідків </w:t>
      </w:r>
      <w:r w:rsidR="00BA3B37" w:rsidRPr="006D5B6D">
        <w:rPr>
          <w:rFonts w:ascii="Times New Roman" w:hAnsi="Times New Roman"/>
          <w:sz w:val="26"/>
          <w:szCs w:val="26"/>
          <w:lang w:val="uk-UA" w:eastAsia="ru-RU"/>
        </w:rPr>
        <w:t>надзвичайних ситуацій</w:t>
      </w:r>
      <w:r w:rsidR="00681AE0" w:rsidRPr="006D5B6D">
        <w:rPr>
          <w:rFonts w:ascii="Times New Roman" w:hAnsi="Times New Roman"/>
          <w:sz w:val="26"/>
          <w:szCs w:val="26"/>
          <w:lang w:val="uk-UA" w:eastAsia="ru-RU"/>
        </w:rPr>
        <w:t>,</w:t>
      </w:r>
      <w:r w:rsidR="00BA3B37" w:rsidRPr="006D5B6D">
        <w:rPr>
          <w:rFonts w:ascii="Times New Roman" w:hAnsi="Times New Roman"/>
          <w:sz w:val="26"/>
          <w:szCs w:val="26"/>
          <w:lang w:val="uk-UA" w:eastAsia="ru-RU"/>
        </w:rPr>
        <w:t xml:space="preserve"> враховуючи</w:t>
      </w:r>
      <w:r w:rsidR="0057475C" w:rsidRPr="006D5B6D">
        <w:rPr>
          <w:rFonts w:ascii="Times New Roman" w:hAnsi="Times New Roman"/>
          <w:sz w:val="26"/>
          <w:szCs w:val="26"/>
          <w:lang w:val="uk-UA" w:eastAsia="ru-RU"/>
        </w:rPr>
        <w:t xml:space="preserve"> закінчення терміну дії талонів на відпуск паливно-мастильних матеріалів,</w:t>
      </w:r>
      <w:r w:rsidR="00BA3B37" w:rsidRPr="006D5B6D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681AE0" w:rsidRPr="006D5B6D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DD0A9B" w:rsidRPr="006D5B6D">
        <w:rPr>
          <w:rFonts w:ascii="Times New Roman" w:hAnsi="Times New Roman"/>
          <w:sz w:val="26"/>
          <w:szCs w:val="26"/>
          <w:lang w:val="uk-UA" w:eastAsia="ru-RU"/>
        </w:rPr>
        <w:t>керуючись</w:t>
      </w:r>
      <w:r w:rsidR="009F4BD0" w:rsidRPr="006D5B6D">
        <w:rPr>
          <w:rFonts w:ascii="Times New Roman" w:hAnsi="Times New Roman"/>
          <w:sz w:val="26"/>
          <w:szCs w:val="26"/>
          <w:lang w:val="uk-UA" w:eastAsia="ru-RU"/>
        </w:rPr>
        <w:t xml:space="preserve"> рішенням виконавчого комітету </w:t>
      </w:r>
      <w:proofErr w:type="spellStart"/>
      <w:r w:rsidR="009F4BD0" w:rsidRPr="006D5B6D">
        <w:rPr>
          <w:rFonts w:ascii="Times New Roman" w:hAnsi="Times New Roman"/>
          <w:sz w:val="26"/>
          <w:szCs w:val="26"/>
          <w:lang w:val="uk-UA" w:eastAsia="ru-RU"/>
        </w:rPr>
        <w:t>Фонтанської</w:t>
      </w:r>
      <w:proofErr w:type="spellEnd"/>
      <w:r w:rsidR="009F4BD0" w:rsidRPr="006D5B6D">
        <w:rPr>
          <w:rFonts w:ascii="Times New Roman" w:hAnsi="Times New Roman"/>
          <w:sz w:val="26"/>
          <w:szCs w:val="26"/>
          <w:lang w:val="uk-UA" w:eastAsia="ru-RU"/>
        </w:rPr>
        <w:t xml:space="preserve"> сільської ради Одеського району Одеської області від 03.11.2022 №611 «Про створення місцевого матеріального резерву </w:t>
      </w:r>
      <w:proofErr w:type="spellStart"/>
      <w:r w:rsidR="009F4BD0" w:rsidRPr="006D5B6D">
        <w:rPr>
          <w:rFonts w:ascii="Times New Roman" w:hAnsi="Times New Roman"/>
          <w:sz w:val="26"/>
          <w:szCs w:val="26"/>
          <w:lang w:val="uk-UA" w:eastAsia="ru-RU"/>
        </w:rPr>
        <w:t>Фонтанської</w:t>
      </w:r>
      <w:proofErr w:type="spellEnd"/>
      <w:r w:rsidR="009F4BD0" w:rsidRPr="006D5B6D">
        <w:rPr>
          <w:rFonts w:ascii="Times New Roman" w:hAnsi="Times New Roman"/>
          <w:sz w:val="26"/>
          <w:szCs w:val="26"/>
          <w:lang w:val="uk-UA" w:eastAsia="ru-RU"/>
        </w:rPr>
        <w:t xml:space="preserve"> сільської територіальної громади для запобігання і ліквідації наслідків надзвичайних ситуацій»,</w:t>
      </w:r>
      <w:r w:rsidR="00681AE0" w:rsidRPr="006D5B6D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66101B" w:rsidRPr="006D5B6D">
        <w:rPr>
          <w:rFonts w:ascii="Times New Roman" w:hAnsi="Times New Roman"/>
          <w:sz w:val="26"/>
          <w:szCs w:val="26"/>
          <w:lang w:val="uk-UA" w:eastAsia="ru-RU"/>
        </w:rPr>
        <w:t xml:space="preserve">ст. 26  Закону України «Про місцеве самоврядування в Україні», </w:t>
      </w:r>
      <w:r w:rsidR="009F4BD0" w:rsidRPr="006D5B6D">
        <w:rPr>
          <w:rFonts w:ascii="Times New Roman" w:hAnsi="Times New Roman"/>
          <w:sz w:val="26"/>
          <w:szCs w:val="26"/>
          <w:lang w:val="uk-UA" w:eastAsia="ru-RU"/>
        </w:rPr>
        <w:t xml:space="preserve">виконавчий комітет </w:t>
      </w:r>
      <w:proofErr w:type="spellStart"/>
      <w:r w:rsidR="009F4BD0" w:rsidRPr="006D5B6D">
        <w:rPr>
          <w:rFonts w:ascii="Times New Roman" w:hAnsi="Times New Roman"/>
          <w:sz w:val="26"/>
          <w:szCs w:val="26"/>
          <w:lang w:val="uk-UA" w:eastAsia="ru-RU"/>
        </w:rPr>
        <w:t>Фонтанської</w:t>
      </w:r>
      <w:proofErr w:type="spellEnd"/>
      <w:r w:rsidR="009F4BD0" w:rsidRPr="006D5B6D">
        <w:rPr>
          <w:rFonts w:ascii="Times New Roman" w:hAnsi="Times New Roman"/>
          <w:sz w:val="26"/>
          <w:szCs w:val="26"/>
          <w:lang w:val="uk-UA" w:eastAsia="ru-RU"/>
        </w:rPr>
        <w:t xml:space="preserve"> сільської ради Одеського району Одеської області</w:t>
      </w:r>
      <w:r w:rsidR="003B46D6" w:rsidRPr="006D5B6D">
        <w:rPr>
          <w:rFonts w:ascii="Times New Roman" w:hAnsi="Times New Roman"/>
          <w:sz w:val="26"/>
          <w:szCs w:val="26"/>
          <w:lang w:val="uk-UA" w:eastAsia="ru-RU"/>
        </w:rPr>
        <w:t>,</w:t>
      </w:r>
      <w:r w:rsidR="0066101B" w:rsidRPr="006D5B6D">
        <w:rPr>
          <w:rFonts w:ascii="Times New Roman" w:hAnsi="Times New Roman"/>
          <w:sz w:val="26"/>
          <w:szCs w:val="26"/>
          <w:lang w:val="uk-UA" w:eastAsia="ru-RU"/>
        </w:rPr>
        <w:t> </w:t>
      </w:r>
    </w:p>
    <w:p w14:paraId="47B2278D" w14:textId="4A52C048" w:rsidR="00267304" w:rsidRPr="006D5B6D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  <w:r w:rsidRPr="006D5B6D"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  <w:t>ВИРІШИ</w:t>
      </w:r>
      <w:r w:rsidR="009F4BD0" w:rsidRPr="006D5B6D"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  <w:t>В</w:t>
      </w:r>
      <w:r w:rsidRPr="006D5B6D"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  <w:t>:</w:t>
      </w:r>
    </w:p>
    <w:p w14:paraId="18A414FB" w14:textId="77777777" w:rsidR="00267304" w:rsidRPr="006D5B6D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p w14:paraId="253A1503" w14:textId="79343301" w:rsidR="00BC71C6" w:rsidRPr="006D5B6D" w:rsidRDefault="00DD0A9B" w:rsidP="00BC71C6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r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Надати дозвіл на </w:t>
      </w:r>
      <w:r w:rsidR="00994A3C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використання паливно-мастильних матеріалів </w:t>
      </w:r>
      <w:r w:rsidR="00EC51A4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(</w:t>
      </w:r>
      <w:r w:rsidR="00994A3C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бензин А-95 у кількості 930 літрів</w:t>
      </w:r>
      <w:r w:rsidR="00EC51A4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)</w:t>
      </w:r>
      <w:r w:rsidR="00994A3C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 із місцевого матеріального резерву</w:t>
      </w:r>
      <w:r w:rsidR="00403013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 </w:t>
      </w:r>
      <w:proofErr w:type="spellStart"/>
      <w:r w:rsidR="00403013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Фонтанської</w:t>
      </w:r>
      <w:proofErr w:type="spellEnd"/>
      <w:r w:rsidR="00403013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 сільської ради</w:t>
      </w:r>
      <w:r w:rsidR="00D40AF7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 Одеського району Одеської області</w:t>
      </w:r>
      <w:r w:rsidR="00EC51A4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 на </w:t>
      </w:r>
      <w:r w:rsidR="00EC51A4" w:rsidRPr="006D5B6D">
        <w:rPr>
          <w:rFonts w:ascii="Times New Roman" w:hAnsi="Times New Roman"/>
          <w:sz w:val="26"/>
          <w:szCs w:val="26"/>
          <w:lang w:val="uk-UA"/>
        </w:rPr>
        <w:t>здійснення запобіжних заходів у разі загрози виникнення надзвичайних ситуацій, ліквідації</w:t>
      </w:r>
      <w:r w:rsidR="006D5B6D" w:rsidRPr="006D5B6D">
        <w:rPr>
          <w:rFonts w:ascii="Times New Roman" w:hAnsi="Times New Roman"/>
          <w:sz w:val="26"/>
          <w:szCs w:val="26"/>
          <w:lang w:val="uk-UA"/>
        </w:rPr>
        <w:t xml:space="preserve"> наслідків</w:t>
      </w:r>
      <w:r w:rsidR="00EC51A4" w:rsidRPr="006D5B6D">
        <w:rPr>
          <w:rFonts w:ascii="Times New Roman" w:hAnsi="Times New Roman"/>
          <w:sz w:val="26"/>
          <w:szCs w:val="26"/>
          <w:lang w:val="uk-UA"/>
        </w:rPr>
        <w:t xml:space="preserve"> надзвичайних ситуацій, а саме: на роботу генераторів на пунктах незламності</w:t>
      </w:r>
      <w:r w:rsidR="00994A3C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.</w:t>
      </w:r>
    </w:p>
    <w:p w14:paraId="0C21C403" w14:textId="29D8B212" w:rsidR="009F4BD0" w:rsidRPr="006D5B6D" w:rsidRDefault="009F4BD0" w:rsidP="00BC71C6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r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Забезпечити своєчасне поповнення місцевого матеріального резерву </w:t>
      </w:r>
      <w:proofErr w:type="spellStart"/>
      <w:r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Фонтанської</w:t>
      </w:r>
      <w:proofErr w:type="spellEnd"/>
      <w:r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 сільської ради Одеського району Одеської області відповідно до</w:t>
      </w:r>
      <w:r w:rsidR="006D5B6D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 Номенклатури та обсягів матеріально-технічних засобів щодо попередження і ліквідації надзвичайних ситуацій техногенного і природного характеру та їх наслідків, що підлягають закладенню в місцевий матеріальний резерв </w:t>
      </w:r>
      <w:proofErr w:type="spellStart"/>
      <w:r w:rsidR="006D5B6D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Фонтанської</w:t>
      </w:r>
      <w:proofErr w:type="spellEnd"/>
      <w:r w:rsidR="006D5B6D" w:rsidRPr="006D5B6D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 сільської територіальної громади, затверджених </w:t>
      </w:r>
      <w:r w:rsidR="006D5B6D" w:rsidRPr="006D5B6D">
        <w:rPr>
          <w:rFonts w:ascii="Times New Roman" w:hAnsi="Times New Roman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="006D5B6D" w:rsidRPr="006D5B6D">
        <w:rPr>
          <w:rFonts w:ascii="Times New Roman" w:hAnsi="Times New Roman"/>
          <w:sz w:val="26"/>
          <w:szCs w:val="26"/>
          <w:lang w:val="uk-UA"/>
        </w:rPr>
        <w:t>Фонтанської</w:t>
      </w:r>
      <w:proofErr w:type="spellEnd"/>
      <w:r w:rsidR="006D5B6D" w:rsidRPr="006D5B6D">
        <w:rPr>
          <w:rFonts w:ascii="Times New Roman" w:hAnsi="Times New Roman"/>
          <w:sz w:val="26"/>
          <w:szCs w:val="26"/>
          <w:lang w:val="uk-UA"/>
        </w:rPr>
        <w:t xml:space="preserve"> сільської ради Одеського району Одеської області від 03.11.2022 №611 «Про створення місцевого матеріального резерву </w:t>
      </w:r>
      <w:proofErr w:type="spellStart"/>
      <w:r w:rsidR="006D5B6D" w:rsidRPr="006D5B6D">
        <w:rPr>
          <w:rFonts w:ascii="Times New Roman" w:hAnsi="Times New Roman"/>
          <w:sz w:val="26"/>
          <w:szCs w:val="26"/>
          <w:lang w:val="uk-UA"/>
        </w:rPr>
        <w:t>Фонтанської</w:t>
      </w:r>
      <w:proofErr w:type="spellEnd"/>
      <w:r w:rsidR="006D5B6D" w:rsidRPr="006D5B6D">
        <w:rPr>
          <w:rFonts w:ascii="Times New Roman" w:hAnsi="Times New Roman"/>
          <w:sz w:val="26"/>
          <w:szCs w:val="26"/>
          <w:lang w:val="uk-UA"/>
        </w:rPr>
        <w:t xml:space="preserve"> сільської територіальної громади для запобігання і ліквідації наслідків надзвичайних ситуацій».</w:t>
      </w:r>
    </w:p>
    <w:p w14:paraId="187EA5AF" w14:textId="2649910C" w:rsidR="003D1507" w:rsidRPr="006D5B6D" w:rsidRDefault="003D1507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6D5B6D">
        <w:rPr>
          <w:rFonts w:ascii="Times New Roman" w:hAnsi="Times New Roman"/>
          <w:color w:val="000000"/>
          <w:sz w:val="26"/>
          <w:szCs w:val="26"/>
          <w:lang w:val="uk-UA"/>
        </w:rPr>
        <w:t xml:space="preserve">Контроль за виконанням </w:t>
      </w:r>
      <w:r w:rsidR="009F4BD0" w:rsidRPr="006D5B6D">
        <w:rPr>
          <w:rFonts w:ascii="Times New Roman" w:hAnsi="Times New Roman"/>
          <w:color w:val="000000"/>
          <w:sz w:val="26"/>
          <w:szCs w:val="26"/>
          <w:lang w:val="uk-UA"/>
        </w:rPr>
        <w:t>цьо</w:t>
      </w:r>
      <w:r w:rsidRPr="006D5B6D">
        <w:rPr>
          <w:rFonts w:ascii="Times New Roman" w:hAnsi="Times New Roman"/>
          <w:color w:val="000000"/>
          <w:sz w:val="26"/>
          <w:szCs w:val="26"/>
          <w:lang w:val="uk-UA"/>
        </w:rPr>
        <w:t xml:space="preserve">го рішення покласти на </w:t>
      </w:r>
      <w:r w:rsidR="009F4BD0" w:rsidRPr="006D5B6D">
        <w:rPr>
          <w:rFonts w:ascii="Times New Roman" w:hAnsi="Times New Roman"/>
          <w:color w:val="000000"/>
          <w:sz w:val="26"/>
          <w:szCs w:val="26"/>
          <w:lang w:val="uk-UA"/>
        </w:rPr>
        <w:t>заступника</w:t>
      </w:r>
      <w:r w:rsidR="00EC51A4" w:rsidRPr="006D5B6D">
        <w:rPr>
          <w:rFonts w:ascii="Times New Roman" w:hAnsi="Times New Roman"/>
          <w:color w:val="000000"/>
          <w:sz w:val="26"/>
          <w:szCs w:val="26"/>
          <w:lang w:val="uk-UA"/>
        </w:rPr>
        <w:t xml:space="preserve"> сільського голови </w:t>
      </w:r>
      <w:r w:rsidR="009F4BD0" w:rsidRPr="006D5B6D">
        <w:rPr>
          <w:rFonts w:ascii="Times New Roman" w:hAnsi="Times New Roman"/>
          <w:color w:val="000000"/>
          <w:sz w:val="26"/>
          <w:szCs w:val="26"/>
          <w:lang w:val="uk-UA"/>
        </w:rPr>
        <w:t>Петра ЩИРБУ</w:t>
      </w:r>
      <w:r w:rsidRPr="006D5B6D">
        <w:rPr>
          <w:rFonts w:ascii="Times New Roman" w:hAnsi="Times New Roman"/>
          <w:color w:val="000000"/>
          <w:sz w:val="26"/>
          <w:szCs w:val="26"/>
          <w:lang w:val="uk-UA"/>
        </w:rPr>
        <w:t>.</w:t>
      </w:r>
    </w:p>
    <w:p w14:paraId="396788E1" w14:textId="77777777" w:rsidR="003B46D6" w:rsidRPr="00166520" w:rsidRDefault="003B46D6" w:rsidP="003B46D6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C0B2131" w14:textId="29F5A376" w:rsidR="009F4BD0" w:rsidRDefault="000A347C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В.о.сільського</w:t>
      </w:r>
      <w:proofErr w:type="spellEnd"/>
      <w:r>
        <w:rPr>
          <w:rFonts w:ascii="Times New Roman" w:hAnsi="Times New Roman"/>
          <w:b/>
          <w:sz w:val="26"/>
          <w:szCs w:val="26"/>
          <w:lang w:val="uk-UA"/>
        </w:rPr>
        <w:t xml:space="preserve"> голови                                              Андрій СЕРЕБРІЙ</w:t>
      </w:r>
      <w:bookmarkStart w:id="0" w:name="_GoBack"/>
      <w:bookmarkEnd w:id="0"/>
      <w:r w:rsidR="009F4BD0">
        <w:rPr>
          <w:rFonts w:ascii="Times New Roman" w:hAnsi="Times New Roman"/>
          <w:b/>
          <w:sz w:val="26"/>
          <w:szCs w:val="26"/>
        </w:rPr>
        <w:br w:type="page"/>
      </w:r>
    </w:p>
    <w:p w14:paraId="2C7B5B08" w14:textId="17B59468" w:rsidR="00AD69C7" w:rsidRPr="00AD69C7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</w:rPr>
      </w:pPr>
      <w:r w:rsidRPr="00AD69C7">
        <w:rPr>
          <w:rFonts w:ascii="Times New Roman" w:hAnsi="Times New Roman"/>
          <w:b/>
          <w:sz w:val="26"/>
          <w:szCs w:val="26"/>
        </w:rPr>
        <w:lastRenderedPageBreak/>
        <w:t>ПОГОДЖЕНО:</w:t>
      </w:r>
    </w:p>
    <w:p w14:paraId="1360026C" w14:textId="77777777" w:rsidR="00AD69C7" w:rsidRPr="00AD69C7" w:rsidRDefault="00AD69C7" w:rsidP="00AD69C7">
      <w:pPr>
        <w:rPr>
          <w:rFonts w:ascii="Times New Roman" w:hAnsi="Times New Roman"/>
          <w:b/>
          <w:sz w:val="26"/>
          <w:szCs w:val="26"/>
        </w:rPr>
      </w:pPr>
    </w:p>
    <w:p w14:paraId="6549ABC5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Перший заступник </w:t>
      </w:r>
      <w:proofErr w:type="spellStart"/>
      <w:r w:rsidRPr="00AD69C7">
        <w:rPr>
          <w:rFonts w:ascii="Times New Roman" w:hAnsi="Times New Roman"/>
          <w:sz w:val="26"/>
          <w:szCs w:val="26"/>
        </w:rPr>
        <w:t>сільського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69C7">
        <w:rPr>
          <w:rFonts w:ascii="Times New Roman" w:hAnsi="Times New Roman"/>
          <w:sz w:val="26"/>
          <w:szCs w:val="26"/>
        </w:rPr>
        <w:t>голови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Роман ОРІШИЧ</w:t>
      </w:r>
    </w:p>
    <w:p w14:paraId="564F89C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(</w:t>
      </w:r>
      <w:proofErr w:type="spellStart"/>
      <w:proofErr w:type="gramStart"/>
      <w:r w:rsidRPr="00AD69C7">
        <w:rPr>
          <w:rFonts w:ascii="Times New Roman" w:hAnsi="Times New Roman"/>
          <w:sz w:val="26"/>
          <w:szCs w:val="26"/>
        </w:rPr>
        <w:t>П</w:t>
      </w:r>
      <w:proofErr w:type="gramEnd"/>
      <w:r w:rsidRPr="00AD69C7">
        <w:rPr>
          <w:rFonts w:ascii="Times New Roman" w:hAnsi="Times New Roman"/>
          <w:sz w:val="26"/>
          <w:szCs w:val="26"/>
        </w:rPr>
        <w:t>ідпис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, </w:t>
      </w:r>
    </w:p>
    <w:p w14:paraId="446619C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</w:p>
    <w:p w14:paraId="1BF873EA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5839274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Заступник </w:t>
      </w:r>
      <w:proofErr w:type="spellStart"/>
      <w:r w:rsidRPr="00AD69C7">
        <w:rPr>
          <w:rFonts w:ascii="Times New Roman" w:hAnsi="Times New Roman"/>
          <w:sz w:val="26"/>
          <w:szCs w:val="26"/>
        </w:rPr>
        <w:t>сільського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69C7">
        <w:rPr>
          <w:rFonts w:ascii="Times New Roman" w:hAnsi="Times New Roman"/>
          <w:sz w:val="26"/>
          <w:szCs w:val="26"/>
        </w:rPr>
        <w:t>голови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</w:t>
      </w:r>
      <w:proofErr w:type="spellStart"/>
      <w:r w:rsidRPr="00AD69C7">
        <w:rPr>
          <w:rFonts w:ascii="Times New Roman" w:hAnsi="Times New Roman"/>
          <w:sz w:val="26"/>
          <w:szCs w:val="26"/>
        </w:rPr>
        <w:t>Володимир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КРИВОШЕЄНКО </w:t>
      </w:r>
    </w:p>
    <w:p w14:paraId="439639B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(</w:t>
      </w:r>
      <w:proofErr w:type="spellStart"/>
      <w:proofErr w:type="gramStart"/>
      <w:r w:rsidRPr="00AD69C7">
        <w:rPr>
          <w:rFonts w:ascii="Times New Roman" w:hAnsi="Times New Roman"/>
          <w:sz w:val="26"/>
          <w:szCs w:val="26"/>
        </w:rPr>
        <w:t>П</w:t>
      </w:r>
      <w:proofErr w:type="gramEnd"/>
      <w:r w:rsidRPr="00AD69C7">
        <w:rPr>
          <w:rFonts w:ascii="Times New Roman" w:hAnsi="Times New Roman"/>
          <w:sz w:val="26"/>
          <w:szCs w:val="26"/>
        </w:rPr>
        <w:t>ідпис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, </w:t>
      </w:r>
    </w:p>
    <w:p w14:paraId="75301510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  <w:r w:rsidRPr="00AD69C7">
        <w:rPr>
          <w:rFonts w:ascii="Times New Roman" w:hAnsi="Times New Roman"/>
          <w:sz w:val="26"/>
          <w:szCs w:val="26"/>
        </w:rPr>
        <w:tab/>
      </w:r>
    </w:p>
    <w:p w14:paraId="50A4F7E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ab/>
      </w:r>
    </w:p>
    <w:p w14:paraId="63C65052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proofErr w:type="spellStart"/>
      <w:r w:rsidRPr="00AD69C7">
        <w:rPr>
          <w:rFonts w:ascii="Times New Roman" w:hAnsi="Times New Roman"/>
          <w:sz w:val="26"/>
          <w:szCs w:val="26"/>
        </w:rPr>
        <w:t>Керуючий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справами </w:t>
      </w:r>
    </w:p>
    <w:p w14:paraId="4A0454F9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proofErr w:type="spellStart"/>
      <w:r w:rsidRPr="00AD69C7">
        <w:rPr>
          <w:rFonts w:ascii="Times New Roman" w:hAnsi="Times New Roman"/>
          <w:sz w:val="26"/>
          <w:szCs w:val="26"/>
        </w:rPr>
        <w:t>виконавчого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69C7">
        <w:rPr>
          <w:rFonts w:ascii="Times New Roman" w:hAnsi="Times New Roman"/>
          <w:sz w:val="26"/>
          <w:szCs w:val="26"/>
        </w:rPr>
        <w:t>комітету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  <w:proofErr w:type="spellStart"/>
      <w:r w:rsidRPr="00AD69C7">
        <w:rPr>
          <w:rFonts w:ascii="Times New Roman" w:hAnsi="Times New Roman"/>
          <w:sz w:val="26"/>
          <w:szCs w:val="26"/>
        </w:rPr>
        <w:t>Олександр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ЩЕРБИЧ </w:t>
      </w:r>
    </w:p>
    <w:p w14:paraId="233C9F9D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(</w:t>
      </w:r>
      <w:proofErr w:type="spellStart"/>
      <w:proofErr w:type="gramStart"/>
      <w:r w:rsidRPr="00AD69C7">
        <w:rPr>
          <w:rFonts w:ascii="Times New Roman" w:hAnsi="Times New Roman"/>
          <w:sz w:val="26"/>
          <w:szCs w:val="26"/>
        </w:rPr>
        <w:t>П</w:t>
      </w:r>
      <w:proofErr w:type="gramEnd"/>
      <w:r w:rsidRPr="00AD69C7">
        <w:rPr>
          <w:rFonts w:ascii="Times New Roman" w:hAnsi="Times New Roman"/>
          <w:sz w:val="26"/>
          <w:szCs w:val="26"/>
        </w:rPr>
        <w:t>ідпис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, </w:t>
      </w:r>
    </w:p>
    <w:p w14:paraId="67C404A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  <w:r w:rsidRPr="00AD69C7">
        <w:rPr>
          <w:rFonts w:ascii="Times New Roman" w:hAnsi="Times New Roman"/>
          <w:sz w:val="26"/>
          <w:szCs w:val="26"/>
        </w:rPr>
        <w:tab/>
      </w:r>
    </w:p>
    <w:p w14:paraId="65F26FF9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0BE9B58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7D0B65F5" w14:textId="77777777" w:rsidR="009E733D" w:rsidRDefault="009E733D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79A89BDA" w14:textId="77777777" w:rsidR="00EC51A4" w:rsidRDefault="00EC51A4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54700363" w14:textId="77777777" w:rsidR="00EC51A4" w:rsidRDefault="00EC51A4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683EDD48" w14:textId="77777777" w:rsidR="00EC51A4" w:rsidRDefault="00EC51A4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4EBBF7B6" w14:textId="77777777" w:rsidR="00EC51A4" w:rsidRDefault="00EC51A4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C1AD1D1" w14:textId="77777777" w:rsidR="00EC51A4" w:rsidRDefault="00EC51A4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4BF00A74" w14:textId="77777777" w:rsidR="00EC51A4" w:rsidRDefault="00EC51A4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52CDE193" w14:textId="77777777" w:rsidR="00EC51A4" w:rsidRDefault="00EC51A4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9537612" w14:textId="77777777" w:rsidR="009E733D" w:rsidRDefault="009E733D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51E55300" w14:textId="77777777" w:rsidR="009E733D" w:rsidRDefault="009E733D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7219F2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</w:p>
    <w:p w14:paraId="13A44DB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146DF98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6FC89D5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1409263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753CA9E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34F80ED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2134F6C" w14:textId="77777777" w:rsid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DD38C0A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57B01B78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A1AC182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F7E55D2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7CAF189A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644FB871" w14:textId="77777777" w:rsidR="00724BBF" w:rsidRPr="00AD69C7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9DAA226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38B6354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656E37A0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5058D21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34AC483" w14:textId="34893A2E" w:rsidR="00724BBF" w:rsidRPr="00724BBF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724BBF">
        <w:rPr>
          <w:rFonts w:ascii="Times New Roman" w:hAnsi="Times New Roman"/>
          <w:sz w:val="26"/>
          <w:szCs w:val="26"/>
          <w:lang w:val="uk-UA"/>
        </w:rPr>
        <w:t xml:space="preserve">Виконавець: Тетяна МИХАЙЛОВА                                    _____________(підпис, дата)   </w:t>
      </w:r>
    </w:p>
    <w:p w14:paraId="66619055" w14:textId="4A318243" w:rsidR="00724BBF" w:rsidRPr="00724BBF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Підрозділ:</w:t>
      </w:r>
      <w:r w:rsidR="00986EA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24BBF">
        <w:rPr>
          <w:rFonts w:ascii="Times New Roman" w:hAnsi="Times New Roman"/>
          <w:sz w:val="26"/>
          <w:szCs w:val="26"/>
          <w:lang w:val="uk-UA"/>
        </w:rPr>
        <w:t xml:space="preserve">Відділ бухгалтерського обліку та фінансової звітності </w:t>
      </w:r>
    </w:p>
    <w:p w14:paraId="12FE911F" w14:textId="51BA9146" w:rsidR="00EA0962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724BBF">
        <w:rPr>
          <w:rFonts w:ascii="Times New Roman" w:hAnsi="Times New Roman"/>
          <w:sz w:val="26"/>
          <w:szCs w:val="26"/>
          <w:lang w:val="uk-UA"/>
        </w:rPr>
        <w:br w:type="page"/>
      </w:r>
    </w:p>
    <w:p w14:paraId="33B0D75A" w14:textId="77777777" w:rsidR="00B97440" w:rsidRDefault="00B9744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0C00D07" w14:textId="7F9BDCF0" w:rsidR="00EA3065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775B0C">
        <w:rPr>
          <w:b/>
          <w:sz w:val="28"/>
        </w:rPr>
        <w:t>Пояснювальна записка</w:t>
      </w:r>
    </w:p>
    <w:p w14:paraId="12C0C227" w14:textId="77777777" w:rsidR="00EA3065" w:rsidRPr="00775B0C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07E50858" w14:textId="77777777" w:rsidR="00EA3065" w:rsidRPr="00514EB3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514EB3">
        <w:rPr>
          <w:rFonts w:ascii="Times New Roman" w:hAnsi="Times New Roman"/>
          <w:b/>
          <w:sz w:val="28"/>
          <w:szCs w:val="24"/>
          <w:lang w:val="uk-UA"/>
        </w:rPr>
        <w:t xml:space="preserve">до </w:t>
      </w:r>
      <w:proofErr w:type="spellStart"/>
      <w:r w:rsidRPr="00514EB3">
        <w:rPr>
          <w:rFonts w:ascii="Times New Roman" w:hAnsi="Times New Roman"/>
          <w:b/>
          <w:sz w:val="28"/>
          <w:szCs w:val="24"/>
          <w:lang w:val="uk-UA"/>
        </w:rPr>
        <w:t>проєкту</w:t>
      </w:r>
      <w:proofErr w:type="spellEnd"/>
      <w:r w:rsidRPr="00514EB3">
        <w:rPr>
          <w:rFonts w:ascii="Times New Roman" w:hAnsi="Times New Roman"/>
          <w:b/>
          <w:sz w:val="28"/>
          <w:szCs w:val="24"/>
          <w:lang w:val="uk-UA"/>
        </w:rPr>
        <w:t xml:space="preserve"> рішення </w:t>
      </w:r>
    </w:p>
    <w:p w14:paraId="63BD55E2" w14:textId="77777777" w:rsidR="00EC51A4" w:rsidRPr="00166520" w:rsidRDefault="00EC51A4" w:rsidP="00EC51A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Про надання дозволу на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використання паливно-мастильних матеріалів із місцевого матеріального резерву</w:t>
      </w:r>
      <w:r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Одеського району Одеської області</w:t>
      </w:r>
    </w:p>
    <w:p w14:paraId="7194AD2B" w14:textId="77777777" w:rsidR="00EC51A4" w:rsidRPr="00166520" w:rsidRDefault="00EC51A4" w:rsidP="00EC51A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394AEE62" w14:textId="77777777" w:rsidR="00BC71C6" w:rsidRDefault="00BC71C6" w:rsidP="00BC71C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9E0DD92" w14:textId="08C5FF11" w:rsidR="00514EB3" w:rsidRDefault="008248B2" w:rsidP="00BC71C6">
      <w:pPr>
        <w:spacing w:after="0" w:line="276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="00EC51A4" w:rsidRPr="00681AE0">
        <w:rPr>
          <w:rFonts w:ascii="Times New Roman" w:hAnsi="Times New Roman"/>
          <w:sz w:val="28"/>
          <w:szCs w:val="28"/>
          <w:lang w:val="uk-UA" w:eastAsia="ru-RU"/>
        </w:rPr>
        <w:t xml:space="preserve"> зв’язку з</w:t>
      </w:r>
      <w:r w:rsidR="00EC51A4">
        <w:rPr>
          <w:rFonts w:ascii="Times New Roman" w:hAnsi="Times New Roman"/>
          <w:sz w:val="28"/>
          <w:szCs w:val="28"/>
          <w:lang w:val="uk-UA" w:eastAsia="ru-RU"/>
        </w:rPr>
        <w:t xml:space="preserve"> необхідністю здійснення запобіжних заходів у разі загрози виникнення надзвичайних ситуацій, ліквідації </w:t>
      </w:r>
      <w:r w:rsidR="006D5B6D">
        <w:rPr>
          <w:rFonts w:ascii="Times New Roman" w:hAnsi="Times New Roman"/>
          <w:sz w:val="28"/>
          <w:szCs w:val="28"/>
          <w:lang w:val="uk-UA" w:eastAsia="ru-RU"/>
        </w:rPr>
        <w:t xml:space="preserve">наслідків </w:t>
      </w:r>
      <w:r w:rsidR="00EC51A4">
        <w:rPr>
          <w:rFonts w:ascii="Times New Roman" w:hAnsi="Times New Roman"/>
          <w:sz w:val="28"/>
          <w:szCs w:val="28"/>
          <w:lang w:val="uk-UA" w:eastAsia="ru-RU"/>
        </w:rPr>
        <w:t>надзвичайних ситуацій</w:t>
      </w:r>
      <w:r w:rsidR="00EC51A4" w:rsidRPr="00681AE0">
        <w:rPr>
          <w:rFonts w:ascii="Times New Roman" w:hAnsi="Times New Roman"/>
          <w:sz w:val="28"/>
          <w:szCs w:val="28"/>
          <w:lang w:val="uk-UA" w:eastAsia="ru-RU"/>
        </w:rPr>
        <w:t>,</w:t>
      </w:r>
      <w:r w:rsidR="00EC51A4">
        <w:rPr>
          <w:rFonts w:ascii="Times New Roman" w:hAnsi="Times New Roman"/>
          <w:sz w:val="28"/>
          <w:szCs w:val="28"/>
          <w:lang w:val="uk-UA" w:eastAsia="ru-RU"/>
        </w:rPr>
        <w:t xml:space="preserve"> враховуючи закінчення терміну дії талонів на відпуск паливно-мастильних матеріалів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виникла необхідність використання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паливно-мастильних матеріалів (бензин А-95 у кількості 930 літрів) із місцевого матеріального резерву</w:t>
      </w:r>
      <w:r w:rsidRPr="00380924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Pr="00380924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Фонтанської</w:t>
      </w:r>
      <w:proofErr w:type="spellEnd"/>
      <w:r w:rsidRPr="00380924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сільської ради Одеського району Одеської області</w:t>
      </w:r>
      <w:r w:rsidR="00BC71C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</w:p>
    <w:p w14:paraId="0AA7E811" w14:textId="77777777" w:rsidR="00BC71C6" w:rsidRDefault="00BC71C6" w:rsidP="00BC71C6">
      <w:pPr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</w:p>
    <w:p w14:paraId="062360B1" w14:textId="77777777" w:rsidR="00BC71C6" w:rsidRPr="00BC71C6" w:rsidRDefault="00BC71C6" w:rsidP="00BC71C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BC71C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Начальник відділу бухгалтерського обліку та </w:t>
      </w:r>
    </w:p>
    <w:p w14:paraId="1FD07BB6" w14:textId="734B2793" w:rsidR="00BC71C6" w:rsidRPr="00BC71C6" w:rsidRDefault="00BC71C6" w:rsidP="00BC71C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BC71C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фінансової звітності – головний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бухгалтер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ab/>
      </w:r>
      <w:r w:rsidRPr="00BC71C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      </w:t>
      </w:r>
      <w:r w:rsidRPr="00BC71C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Тетяна МИХАЙЛОВА</w:t>
      </w:r>
    </w:p>
    <w:p w14:paraId="08EC990A" w14:textId="628734B1" w:rsidR="00EA3065" w:rsidRPr="00BC71C6" w:rsidRDefault="00EA3065" w:rsidP="00BC71C6">
      <w:pPr>
        <w:shd w:val="clear" w:color="auto" w:fill="FFFFFF"/>
        <w:spacing w:line="360" w:lineRule="auto"/>
        <w:ind w:left="1418" w:firstLine="709"/>
        <w:jc w:val="both"/>
        <w:rPr>
          <w:rFonts w:ascii="Times New Roman" w:hAnsi="Times New Roman"/>
          <w:b/>
          <w:sz w:val="28"/>
          <w:szCs w:val="24"/>
          <w:lang w:val="uk-UA"/>
        </w:rPr>
      </w:pPr>
    </w:p>
    <w:p w14:paraId="0DC8B795" w14:textId="77777777" w:rsidR="004E6D62" w:rsidRPr="004E6D62" w:rsidRDefault="004E6D62" w:rsidP="00BC71C6">
      <w:pPr>
        <w:spacing w:line="36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EB89C8" w14:textId="683799E8" w:rsidR="004E6D62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EA306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EA3065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CCB1C" w14:textId="77777777" w:rsidR="008D41E0" w:rsidRDefault="008D41E0" w:rsidP="00141DE9">
      <w:pPr>
        <w:spacing w:after="0" w:line="240" w:lineRule="auto"/>
      </w:pPr>
      <w:r>
        <w:separator/>
      </w:r>
    </w:p>
  </w:endnote>
  <w:endnote w:type="continuationSeparator" w:id="0">
    <w:p w14:paraId="28AF73AC" w14:textId="77777777" w:rsidR="008D41E0" w:rsidRDefault="008D41E0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38E0F" w14:textId="77777777" w:rsidR="008D41E0" w:rsidRDefault="008D41E0" w:rsidP="00141DE9">
      <w:pPr>
        <w:spacing w:after="0" w:line="240" w:lineRule="auto"/>
      </w:pPr>
      <w:r>
        <w:separator/>
      </w:r>
    </w:p>
  </w:footnote>
  <w:footnote w:type="continuationSeparator" w:id="0">
    <w:p w14:paraId="679E6923" w14:textId="77777777" w:rsidR="008D41E0" w:rsidRDefault="008D41E0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2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4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7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6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30"/>
  </w:num>
  <w:num w:numId="14">
    <w:abstractNumId w:val="25"/>
  </w:num>
  <w:num w:numId="15">
    <w:abstractNumId w:val="26"/>
  </w:num>
  <w:num w:numId="16">
    <w:abstractNumId w:val="33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4"/>
  </w:num>
  <w:num w:numId="22">
    <w:abstractNumId w:val="18"/>
  </w:num>
  <w:num w:numId="23">
    <w:abstractNumId w:val="32"/>
  </w:num>
  <w:num w:numId="24">
    <w:abstractNumId w:val="19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9"/>
  </w:num>
  <w:num w:numId="28">
    <w:abstractNumId w:val="3"/>
  </w:num>
  <w:num w:numId="29">
    <w:abstractNumId w:val="39"/>
  </w:num>
  <w:num w:numId="30">
    <w:abstractNumId w:val="35"/>
  </w:num>
  <w:num w:numId="31">
    <w:abstractNumId w:val="28"/>
  </w:num>
  <w:num w:numId="32">
    <w:abstractNumId w:val="20"/>
  </w:num>
  <w:num w:numId="33">
    <w:abstractNumId w:val="14"/>
  </w:num>
  <w:num w:numId="34">
    <w:abstractNumId w:val="27"/>
  </w:num>
  <w:num w:numId="35">
    <w:abstractNumId w:val="31"/>
  </w:num>
  <w:num w:numId="36">
    <w:abstractNumId w:val="38"/>
  </w:num>
  <w:num w:numId="37">
    <w:abstractNumId w:val="37"/>
  </w:num>
  <w:num w:numId="38">
    <w:abstractNumId w:val="7"/>
  </w:num>
  <w:num w:numId="39">
    <w:abstractNumId w:val="13"/>
  </w:num>
  <w:num w:numId="40">
    <w:abstractNumId w:val="16"/>
  </w:num>
  <w:num w:numId="41">
    <w:abstractNumId w:val="22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5782"/>
    <w:rsid w:val="00011BAC"/>
    <w:rsid w:val="0001426D"/>
    <w:rsid w:val="00020126"/>
    <w:rsid w:val="00022018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A347C"/>
    <w:rsid w:val="000B2D41"/>
    <w:rsid w:val="000B4AD3"/>
    <w:rsid w:val="000B4BE6"/>
    <w:rsid w:val="000B669A"/>
    <w:rsid w:val="000B7ABA"/>
    <w:rsid w:val="000C041F"/>
    <w:rsid w:val="000C1CA5"/>
    <w:rsid w:val="000C459D"/>
    <w:rsid w:val="000C5356"/>
    <w:rsid w:val="000E336A"/>
    <w:rsid w:val="000E4068"/>
    <w:rsid w:val="000F1200"/>
    <w:rsid w:val="000F1382"/>
    <w:rsid w:val="000F282D"/>
    <w:rsid w:val="000F4E31"/>
    <w:rsid w:val="000F66E1"/>
    <w:rsid w:val="000F729B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6A46"/>
    <w:rsid w:val="00137F7D"/>
    <w:rsid w:val="00140F4C"/>
    <w:rsid w:val="00141DE9"/>
    <w:rsid w:val="00142355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93197"/>
    <w:rsid w:val="001A2D30"/>
    <w:rsid w:val="001A5190"/>
    <w:rsid w:val="001A57A1"/>
    <w:rsid w:val="001A599A"/>
    <w:rsid w:val="001A7003"/>
    <w:rsid w:val="001B360E"/>
    <w:rsid w:val="001B608D"/>
    <w:rsid w:val="001B6578"/>
    <w:rsid w:val="001B66A6"/>
    <w:rsid w:val="001C799C"/>
    <w:rsid w:val="001D4CBC"/>
    <w:rsid w:val="001D5F6D"/>
    <w:rsid w:val="001E17CE"/>
    <w:rsid w:val="001E389F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36ED"/>
    <w:rsid w:val="00264395"/>
    <w:rsid w:val="00264D12"/>
    <w:rsid w:val="00267304"/>
    <w:rsid w:val="00274DAC"/>
    <w:rsid w:val="00276133"/>
    <w:rsid w:val="00287157"/>
    <w:rsid w:val="002934DA"/>
    <w:rsid w:val="00293E6E"/>
    <w:rsid w:val="00294FE3"/>
    <w:rsid w:val="00295FDF"/>
    <w:rsid w:val="002A42C5"/>
    <w:rsid w:val="002A6BC8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80924"/>
    <w:rsid w:val="0038136A"/>
    <w:rsid w:val="00382DD6"/>
    <w:rsid w:val="00383587"/>
    <w:rsid w:val="00390232"/>
    <w:rsid w:val="00391E11"/>
    <w:rsid w:val="003941C0"/>
    <w:rsid w:val="00394D32"/>
    <w:rsid w:val="00395AF2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F5C"/>
    <w:rsid w:val="003F72AA"/>
    <w:rsid w:val="00400444"/>
    <w:rsid w:val="0040154B"/>
    <w:rsid w:val="00403013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7F9"/>
    <w:rsid w:val="004563EE"/>
    <w:rsid w:val="0046062C"/>
    <w:rsid w:val="00461D2D"/>
    <w:rsid w:val="0046203A"/>
    <w:rsid w:val="00464AD2"/>
    <w:rsid w:val="004703E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07B3"/>
    <w:rsid w:val="004B42ED"/>
    <w:rsid w:val="004C5799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4EB3"/>
    <w:rsid w:val="005154FA"/>
    <w:rsid w:val="00517F3E"/>
    <w:rsid w:val="0052319F"/>
    <w:rsid w:val="005271FA"/>
    <w:rsid w:val="00531CE0"/>
    <w:rsid w:val="00531F3E"/>
    <w:rsid w:val="00533D5F"/>
    <w:rsid w:val="00534E79"/>
    <w:rsid w:val="00535B42"/>
    <w:rsid w:val="005376C0"/>
    <w:rsid w:val="00537AA3"/>
    <w:rsid w:val="005412DC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475C"/>
    <w:rsid w:val="00575CFA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7144"/>
    <w:rsid w:val="00607D04"/>
    <w:rsid w:val="006148DF"/>
    <w:rsid w:val="00615291"/>
    <w:rsid w:val="00620A0F"/>
    <w:rsid w:val="0062590A"/>
    <w:rsid w:val="006314D3"/>
    <w:rsid w:val="006321D4"/>
    <w:rsid w:val="00633664"/>
    <w:rsid w:val="00637D36"/>
    <w:rsid w:val="00650A5B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4A8D"/>
    <w:rsid w:val="006D4BEE"/>
    <w:rsid w:val="006D4FDD"/>
    <w:rsid w:val="006D5B6D"/>
    <w:rsid w:val="006D5EB6"/>
    <w:rsid w:val="006D68BF"/>
    <w:rsid w:val="006D6B08"/>
    <w:rsid w:val="006E7760"/>
    <w:rsid w:val="006F085D"/>
    <w:rsid w:val="006F2A75"/>
    <w:rsid w:val="006F60C3"/>
    <w:rsid w:val="007107D0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F083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48B2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70BE"/>
    <w:rsid w:val="008624E5"/>
    <w:rsid w:val="00863B4A"/>
    <w:rsid w:val="008657B2"/>
    <w:rsid w:val="00872907"/>
    <w:rsid w:val="008771E3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D41E0"/>
    <w:rsid w:val="008D7066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51B0"/>
    <w:rsid w:val="00950B3A"/>
    <w:rsid w:val="00950C16"/>
    <w:rsid w:val="00960DA1"/>
    <w:rsid w:val="009650D9"/>
    <w:rsid w:val="00965BF9"/>
    <w:rsid w:val="00973989"/>
    <w:rsid w:val="00980465"/>
    <w:rsid w:val="00982E11"/>
    <w:rsid w:val="009855D9"/>
    <w:rsid w:val="00986EAA"/>
    <w:rsid w:val="00994A3C"/>
    <w:rsid w:val="009976DA"/>
    <w:rsid w:val="00997B1F"/>
    <w:rsid w:val="009B21C0"/>
    <w:rsid w:val="009D0488"/>
    <w:rsid w:val="009D2AB4"/>
    <w:rsid w:val="009D7A18"/>
    <w:rsid w:val="009E33BA"/>
    <w:rsid w:val="009E5F14"/>
    <w:rsid w:val="009E733D"/>
    <w:rsid w:val="009F394C"/>
    <w:rsid w:val="009F4BD0"/>
    <w:rsid w:val="009F4CE3"/>
    <w:rsid w:val="00A03103"/>
    <w:rsid w:val="00A040DF"/>
    <w:rsid w:val="00A04DE6"/>
    <w:rsid w:val="00A06C33"/>
    <w:rsid w:val="00A06D1A"/>
    <w:rsid w:val="00A1422E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440"/>
    <w:rsid w:val="00B97D5E"/>
    <w:rsid w:val="00BA2093"/>
    <w:rsid w:val="00BA3B37"/>
    <w:rsid w:val="00BA4DB6"/>
    <w:rsid w:val="00BB20F2"/>
    <w:rsid w:val="00BB2520"/>
    <w:rsid w:val="00BB2C07"/>
    <w:rsid w:val="00BC3A0C"/>
    <w:rsid w:val="00BC58ED"/>
    <w:rsid w:val="00BC71C6"/>
    <w:rsid w:val="00BD4180"/>
    <w:rsid w:val="00BD43AB"/>
    <w:rsid w:val="00BD5297"/>
    <w:rsid w:val="00BD6A69"/>
    <w:rsid w:val="00BE14A5"/>
    <w:rsid w:val="00BE550D"/>
    <w:rsid w:val="00BE5AC5"/>
    <w:rsid w:val="00BE6554"/>
    <w:rsid w:val="00BF3D1F"/>
    <w:rsid w:val="00BF4853"/>
    <w:rsid w:val="00C16768"/>
    <w:rsid w:val="00C21CD3"/>
    <w:rsid w:val="00C2260C"/>
    <w:rsid w:val="00C237F9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2561"/>
    <w:rsid w:val="00C83A11"/>
    <w:rsid w:val="00C84E64"/>
    <w:rsid w:val="00C85DEE"/>
    <w:rsid w:val="00C87035"/>
    <w:rsid w:val="00C92328"/>
    <w:rsid w:val="00C93E6E"/>
    <w:rsid w:val="00C93EDE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D61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6014"/>
    <w:rsid w:val="00DE6580"/>
    <w:rsid w:val="00DF3239"/>
    <w:rsid w:val="00DF351B"/>
    <w:rsid w:val="00DF46B8"/>
    <w:rsid w:val="00DF6648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415F"/>
    <w:rsid w:val="00E25288"/>
    <w:rsid w:val="00E25DCA"/>
    <w:rsid w:val="00E2625B"/>
    <w:rsid w:val="00E26C36"/>
    <w:rsid w:val="00E45E6A"/>
    <w:rsid w:val="00E47DCC"/>
    <w:rsid w:val="00E50B94"/>
    <w:rsid w:val="00E529BF"/>
    <w:rsid w:val="00E54E45"/>
    <w:rsid w:val="00E55EE5"/>
    <w:rsid w:val="00E664DD"/>
    <w:rsid w:val="00E671BF"/>
    <w:rsid w:val="00E70068"/>
    <w:rsid w:val="00E7250E"/>
    <w:rsid w:val="00E72E5F"/>
    <w:rsid w:val="00E73476"/>
    <w:rsid w:val="00E74834"/>
    <w:rsid w:val="00E7560F"/>
    <w:rsid w:val="00E771C7"/>
    <w:rsid w:val="00E87465"/>
    <w:rsid w:val="00E92358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51A4"/>
    <w:rsid w:val="00EC61E7"/>
    <w:rsid w:val="00EC6E62"/>
    <w:rsid w:val="00ED57A5"/>
    <w:rsid w:val="00ED678A"/>
    <w:rsid w:val="00EE04F3"/>
    <w:rsid w:val="00EE0D7B"/>
    <w:rsid w:val="00EE2DC3"/>
    <w:rsid w:val="00EE5256"/>
    <w:rsid w:val="00EF22CD"/>
    <w:rsid w:val="00F000DC"/>
    <w:rsid w:val="00F020A0"/>
    <w:rsid w:val="00F024B7"/>
    <w:rsid w:val="00F02ECE"/>
    <w:rsid w:val="00F064C5"/>
    <w:rsid w:val="00F150CA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D54"/>
    <w:rsid w:val="00FB352A"/>
    <w:rsid w:val="00FC54DD"/>
    <w:rsid w:val="00FC67C3"/>
    <w:rsid w:val="00FD0783"/>
    <w:rsid w:val="00FD67B2"/>
    <w:rsid w:val="00FD78F0"/>
    <w:rsid w:val="00FE2F97"/>
    <w:rsid w:val="00FE52E5"/>
    <w:rsid w:val="00FE6D3E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85947-F55B-4E7A-9736-5E0567ECF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70</cp:revision>
  <cp:lastPrinted>2026-01-27T13:26:00Z</cp:lastPrinted>
  <dcterms:created xsi:type="dcterms:W3CDTF">2025-05-05T13:12:00Z</dcterms:created>
  <dcterms:modified xsi:type="dcterms:W3CDTF">2026-03-04T14:43:00Z</dcterms:modified>
</cp:coreProperties>
</file>